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AB" w:rsidRPr="007D0EAB" w:rsidRDefault="00611092" w:rsidP="005B2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813D3B"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7D0EAB">
        <w:rPr>
          <w:rFonts w:ascii="Times New Roman" w:hAnsi="Times New Roman" w:cs="Times New Roman"/>
          <w:sz w:val="28"/>
          <w:szCs w:val="28"/>
        </w:rPr>
        <w:t>тделом муниципальной службы и кадровой политики  аппарата Думы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 </w:t>
      </w:r>
      <w:r w:rsidR="007D0EAB">
        <w:rPr>
          <w:rFonts w:ascii="Times New Roman" w:hAnsi="Times New Roman" w:cs="Times New Roman"/>
          <w:sz w:val="28"/>
          <w:szCs w:val="28"/>
        </w:rPr>
        <w:t xml:space="preserve"> 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проведено анкетирование муниципальных служащих по выявлению конфликта интересов на муниципальной службе, связанного с непосредственной подчиненностью или подконтрольностью близких родственников, свойственников, работающих </w:t>
      </w:r>
      <w:r w:rsidR="007D0EAB">
        <w:rPr>
          <w:rFonts w:ascii="Times New Roman" w:hAnsi="Times New Roman" w:cs="Times New Roman"/>
          <w:sz w:val="28"/>
          <w:szCs w:val="28"/>
        </w:rPr>
        <w:t>в органе местного самоуправления</w:t>
      </w:r>
      <w:r w:rsidR="007D0EAB" w:rsidRPr="007D0EAB">
        <w:rPr>
          <w:rFonts w:ascii="Times New Roman" w:hAnsi="Times New Roman" w:cs="Times New Roman"/>
          <w:sz w:val="28"/>
          <w:szCs w:val="28"/>
        </w:rPr>
        <w:t>.</w:t>
      </w:r>
    </w:p>
    <w:p w:rsidR="007D0EAB" w:rsidRPr="007D0EAB" w:rsidRDefault="005B6A1B" w:rsidP="005B2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813D3B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D3B">
        <w:rPr>
          <w:rFonts w:ascii="Times New Roman" w:hAnsi="Times New Roman" w:cs="Times New Roman"/>
          <w:sz w:val="28"/>
          <w:szCs w:val="28"/>
        </w:rPr>
        <w:t xml:space="preserve">анкетирования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D3B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Дум</w:t>
      </w:r>
      <w:r w:rsidR="00813D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813D3B">
        <w:rPr>
          <w:rFonts w:ascii="Times New Roman" w:hAnsi="Times New Roman" w:cs="Times New Roman"/>
          <w:sz w:val="28"/>
          <w:szCs w:val="28"/>
        </w:rPr>
        <w:t>, лиц, нарушающих ограничение, установленное п. 5 части 1 ст</w:t>
      </w:r>
      <w:r w:rsidR="00D22D40">
        <w:rPr>
          <w:rFonts w:ascii="Times New Roman" w:hAnsi="Times New Roman" w:cs="Times New Roman"/>
          <w:sz w:val="28"/>
          <w:szCs w:val="28"/>
        </w:rPr>
        <w:t xml:space="preserve">атьи 13 Федерального закона от </w:t>
      </w:r>
      <w:r w:rsidR="00813D3B">
        <w:rPr>
          <w:rFonts w:ascii="Times New Roman" w:hAnsi="Times New Roman" w:cs="Times New Roman"/>
          <w:sz w:val="28"/>
          <w:szCs w:val="28"/>
        </w:rPr>
        <w:t xml:space="preserve">22.03.2007 № 25-ФЗ «О муниципальной службе в Российской Федерации», не выявлено.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6BF" w:rsidRDefault="006436BF" w:rsidP="005B2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0EAB" w:rsidRPr="007D0EAB" w:rsidRDefault="00611092" w:rsidP="005B2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5B6A1B">
        <w:rPr>
          <w:rFonts w:ascii="Times New Roman" w:hAnsi="Times New Roman" w:cs="Times New Roman"/>
          <w:sz w:val="28"/>
          <w:szCs w:val="28"/>
        </w:rPr>
        <w:t xml:space="preserve"> году т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акже проведено анонимное анкетирование муниципальных служащих по вопросам их отношения к мерам по противодействию коррупции, реализуемым в </w:t>
      </w:r>
      <w:r w:rsidR="005B6A1B">
        <w:rPr>
          <w:rFonts w:ascii="Times New Roman" w:hAnsi="Times New Roman" w:cs="Times New Roman"/>
          <w:sz w:val="28"/>
          <w:szCs w:val="28"/>
        </w:rPr>
        <w:t>Думе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 городского округа Тольятти.</w:t>
      </w:r>
    </w:p>
    <w:p w:rsidR="007D0EAB" w:rsidRPr="007D0EAB" w:rsidRDefault="00611092" w:rsidP="0064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Более 96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% опрошенных служащих считают, что </w:t>
      </w:r>
      <w:r w:rsidR="005B6A1B">
        <w:rPr>
          <w:rFonts w:ascii="Times New Roman" w:hAnsi="Times New Roman" w:cs="Times New Roman"/>
          <w:sz w:val="28"/>
          <w:szCs w:val="28"/>
        </w:rPr>
        <w:t>Думой городского округа Тольятти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 достаточно эффективно проводятся мероприятия, направленные на профилак</w:t>
      </w:r>
      <w:r w:rsidR="006436BF">
        <w:rPr>
          <w:rFonts w:ascii="Times New Roman" w:hAnsi="Times New Roman" w:cs="Times New Roman"/>
          <w:sz w:val="28"/>
          <w:szCs w:val="28"/>
        </w:rPr>
        <w:t xml:space="preserve">тику и предупреждение коррупции, </w:t>
      </w:r>
      <w:r>
        <w:rPr>
          <w:rFonts w:ascii="Times New Roman" w:hAnsi="Times New Roman" w:cs="Times New Roman"/>
          <w:sz w:val="28"/>
          <w:szCs w:val="28"/>
        </w:rPr>
        <w:t xml:space="preserve"> 4% муниципальных служащих затруднились ответить на </w:t>
      </w:r>
      <w:r w:rsidR="006436BF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6436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D15" w:rsidRPr="007D0EAB" w:rsidRDefault="00E173B1" w:rsidP="005B6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8% муниципальных служащих предложили усилить антикоррупционную экспертизу муниципальных правовых актов и их проектов</w:t>
      </w:r>
      <w:r w:rsidR="00553B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67D15" w:rsidRPr="007D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F2"/>
    <w:rsid w:val="00553BF1"/>
    <w:rsid w:val="005B2323"/>
    <w:rsid w:val="005B6A1B"/>
    <w:rsid w:val="00611092"/>
    <w:rsid w:val="006436BF"/>
    <w:rsid w:val="007D0EAB"/>
    <w:rsid w:val="00813D3B"/>
    <w:rsid w:val="00867D15"/>
    <w:rsid w:val="00BE6093"/>
    <w:rsid w:val="00BF0BF2"/>
    <w:rsid w:val="00D22D40"/>
    <w:rsid w:val="00E0280C"/>
    <w:rsid w:val="00E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М. Гайнуллова</dc:creator>
  <cp:lastModifiedBy>Роза М. Гайнуллова</cp:lastModifiedBy>
  <cp:revision>3</cp:revision>
  <cp:lastPrinted>2023-01-11T07:34:00Z</cp:lastPrinted>
  <dcterms:created xsi:type="dcterms:W3CDTF">2023-01-11T06:43:00Z</dcterms:created>
  <dcterms:modified xsi:type="dcterms:W3CDTF">2023-01-11T07:35:00Z</dcterms:modified>
</cp:coreProperties>
</file>