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B65" w:rsidRDefault="00277B65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14869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4869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1683" w:rsidRDefault="00921683" w:rsidP="00277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Pr="00C46039" w:rsidRDefault="00921683" w:rsidP="00921683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4869">
        <w:rPr>
          <w:rFonts w:ascii="Times New Roman" w:hAnsi="Times New Roman" w:cs="Times New Roman"/>
          <w:sz w:val="28"/>
          <w:szCs w:val="28"/>
        </w:rPr>
        <w:t xml:space="preserve">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</w:t>
      </w:r>
      <w:r w:rsidR="00CA2371">
        <w:rPr>
          <w:rFonts w:ascii="Times New Roman" w:hAnsi="Times New Roman" w:cs="Times New Roman"/>
          <w:sz w:val="28"/>
          <w:szCs w:val="28"/>
        </w:rPr>
        <w:t xml:space="preserve"> председателя Думы городского округа Тольятти.</w:t>
      </w:r>
    </w:p>
    <w:p w:rsidR="00277B65" w:rsidRDefault="00277B65" w:rsidP="00277B65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B65" w:rsidRDefault="00277B65" w:rsidP="00277B65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B65" w:rsidRDefault="00277B65" w:rsidP="00277B65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B65" w:rsidRDefault="00277B65" w:rsidP="00277B65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B1E" w:rsidRPr="0050779A" w:rsidRDefault="00850B1E" w:rsidP="00850B1E">
      <w:pPr>
        <w:tabs>
          <w:tab w:val="left" w:pos="-3544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6BA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79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779A">
        <w:rPr>
          <w:rFonts w:ascii="Times New Roman" w:hAnsi="Times New Roman" w:cs="Times New Roman"/>
          <w:sz w:val="28"/>
          <w:szCs w:val="28"/>
        </w:rPr>
        <w:t>Н.А.Ренц</w:t>
      </w:r>
      <w:proofErr w:type="spellEnd"/>
    </w:p>
    <w:p w:rsidR="00277B65" w:rsidRDefault="00277B65" w:rsidP="00277B6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77B65" w:rsidRDefault="00277B65" w:rsidP="00277B6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77B65" w:rsidRDefault="00277B65" w:rsidP="00277B6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277B65" w:rsidRDefault="00277B65" w:rsidP="00277B65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57149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979F1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557149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E6312E" w:rsidRPr="00133826" w:rsidRDefault="00E6312E" w:rsidP="00277B65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6312E" w:rsidRPr="00133826" w:rsidRDefault="00E6312E" w:rsidP="00277B65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 w:rsidRPr="00133826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E6312E" w:rsidRPr="00133826" w:rsidRDefault="004274E5" w:rsidP="00277B65">
      <w:pPr>
        <w:spacing w:after="0" w:line="240" w:lineRule="auto"/>
        <w:ind w:left="7088" w:righ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E0D1B">
        <w:rPr>
          <w:rFonts w:ascii="Times New Roman" w:hAnsi="Times New Roman" w:cs="Times New Roman"/>
          <w:sz w:val="26"/>
          <w:szCs w:val="26"/>
        </w:rPr>
        <w:t>20.12.2023</w:t>
      </w:r>
      <w:r w:rsidR="000475D0">
        <w:rPr>
          <w:rFonts w:ascii="Times New Roman" w:hAnsi="Times New Roman" w:cs="Times New Roman"/>
          <w:sz w:val="26"/>
          <w:szCs w:val="26"/>
        </w:rPr>
        <w:t xml:space="preserve"> № 103</w:t>
      </w:r>
      <w:bookmarkStart w:id="0" w:name="_GoBack"/>
      <w:bookmarkEnd w:id="0"/>
    </w:p>
    <w:p w:rsidR="00E6312E" w:rsidRDefault="00E6312E" w:rsidP="00277B65">
      <w:pPr>
        <w:spacing w:after="0"/>
        <w:ind w:left="680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B2B51" w:rsidRPr="00133826" w:rsidRDefault="00EB2B51" w:rsidP="00EB2B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B2B51" w:rsidRPr="00133826" w:rsidRDefault="00EB2B51" w:rsidP="00EB2B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E0D1B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EB2B51" w:rsidRPr="00133826" w:rsidRDefault="00EB2B51" w:rsidP="00EB2B51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2127"/>
        <w:gridCol w:w="1984"/>
      </w:tblGrid>
      <w:tr w:rsidR="004924B0" w:rsidRPr="00133826" w:rsidTr="000E4FB6">
        <w:trPr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4924B0" w:rsidRPr="00133826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4924B0" w:rsidRPr="00133826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4924B0" w:rsidRPr="00133826" w:rsidRDefault="004924B0" w:rsidP="000E4FB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4924B0" w:rsidRPr="00F501F9" w:rsidTr="000E4FB6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B0" w:rsidRPr="00C77C22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24.01.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 внесении изменений в Положение о муниципальном жилищном контроле городского округа Тольятти, утвержденное решением Думы городского округа Тольятти от 10.11.2021 № 1099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C77C22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главы 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01-30/424 от 28.11.2023)</w:t>
            </w:r>
          </w:p>
        </w:tc>
      </w:tr>
      <w:tr w:rsidR="004924B0" w:rsidRPr="00F501F9" w:rsidTr="000E4FB6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21.02.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 внесении изменений в Положение о контрольно-счетной палате городского округа Тольятти Самарской области, утвержденное решением Думы городского округа Тольятти от 22.12.2021 № 1138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330063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300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30063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соблюдению депутатской этики</w:t>
            </w:r>
          </w:p>
          <w:p w:rsidR="004924B0" w:rsidRPr="00330063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300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4924B0" w:rsidRPr="00AE4C92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</w:tr>
      <w:tr w:rsidR="004924B0" w:rsidRPr="00F501F9" w:rsidTr="000E4FB6">
        <w:trPr>
          <w:trHeight w:val="4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0462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</w:t>
            </w:r>
            <w:r w:rsidR="00277B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Pr="000462A9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Положение о знаковых и социально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462A9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значимых местах городского округа Тольятти, утвержденное решением Думы городского округа Тольятти от 09.07.2014 № 388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330063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300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30063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соблюдению депутатской этики</w:t>
            </w:r>
          </w:p>
          <w:p w:rsidR="004924B0" w:rsidRPr="00330063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3006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330063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4924B0" w:rsidRPr="00330063" w:rsidRDefault="004924B0" w:rsidP="000E4FB6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</w:tr>
      <w:tr w:rsidR="004924B0" w:rsidRPr="00F501F9" w:rsidTr="00BD14E8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06</w:t>
            </w:r>
            <w:r w:rsidRPr="00F501F9">
              <w:rPr>
                <w:rFonts w:ascii="Times New Roman" w:hAnsi="Times New Roman" w:cs="Times New Roman"/>
                <w:bCs/>
                <w:sz w:val="26"/>
                <w:szCs w:val="26"/>
              </w:rPr>
              <w:t>.03.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1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 внесении изменений в Порядок формирования и утверждения перечня объектов, в отношении которых планируется заключение концессионных соглашений, утвержденный решением Думы городского округа Тольятти от 20.01.2016 № 943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муниципальному имуществу, 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7B6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</w:p>
          <w:p w:rsidR="004924B0" w:rsidRPr="00817A35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924B0" w:rsidRPr="00F501F9" w:rsidTr="00BD14E8">
        <w:trPr>
          <w:trHeight w:val="42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C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 внесении изменений в Программу приватизации городского округа Тольятти на 2024 год, утвержденную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решением Думы городского округа Тольятти от 08.11.2023 № 55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муниципальному имуществу,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градостроитель-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7B6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24B0" w:rsidRPr="005F0D4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05.12.2023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924B0" w:rsidRPr="00F501F9" w:rsidTr="000E4FB6">
        <w:trPr>
          <w:trHeight w:val="42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2C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 внесении изменений в решение Думы городского округа Тольятти от 10.07.2013 № 1287 «О создании муниципального дорожного фонда</w:t>
            </w:r>
            <w:r w:rsidRPr="003E0D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Тольятти»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910BA3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05.12.2023 </w:t>
            </w:r>
          </w:p>
          <w:p w:rsidR="004924B0" w:rsidRPr="00910BA3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25</w:t>
            </w:r>
          </w:p>
        </w:tc>
      </w:tr>
      <w:tr w:rsidR="004924B0" w:rsidRPr="00F501F9" w:rsidTr="000E4FB6">
        <w:trPr>
          <w:trHeight w:val="42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Pr="003E0D46" w:rsidRDefault="004924B0" w:rsidP="000E4FB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D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. О плане нормотворческой деятельности Думы городского округа Тольятти на I</w:t>
            </w:r>
            <w:r w:rsidRPr="00910B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2024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910BA3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910BA3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910BA3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0BA3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4924B0" w:rsidRPr="00F501F9" w:rsidTr="000E4F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F501F9">
              <w:rPr>
                <w:rFonts w:ascii="Times New Roman" w:hAnsi="Times New Roman" w:cs="Times New Roman"/>
                <w:bCs/>
                <w:sz w:val="26"/>
                <w:szCs w:val="26"/>
              </w:rPr>
              <w:t>.03.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3D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Pr="00F501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2024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F501F9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0" w:rsidRPr="00F501F9" w:rsidRDefault="004924B0" w:rsidP="000E4F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1F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EB2B51" w:rsidRPr="00F501F9" w:rsidRDefault="00EB2B51" w:rsidP="00EB2B51">
      <w:pPr>
        <w:spacing w:after="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06AB9" w:rsidRDefault="00B06AB9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796E" w:rsidRDefault="00F3796E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B51" w:rsidRDefault="00EB2B51" w:rsidP="00476E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EB2B51" w:rsidSect="00277B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34" w:rsidRDefault="003F1934" w:rsidP="00B34127">
      <w:pPr>
        <w:spacing w:after="0" w:line="240" w:lineRule="auto"/>
      </w:pPr>
      <w:r>
        <w:separator/>
      </w:r>
    </w:p>
  </w:endnote>
  <w:endnote w:type="continuationSeparator" w:id="0">
    <w:p w:rsidR="003F1934" w:rsidRDefault="003F1934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34" w:rsidRDefault="003F1934" w:rsidP="00B34127">
      <w:pPr>
        <w:spacing w:after="0" w:line="240" w:lineRule="auto"/>
      </w:pPr>
      <w:r>
        <w:separator/>
      </w:r>
    </w:p>
  </w:footnote>
  <w:footnote w:type="continuationSeparator" w:id="0">
    <w:p w:rsidR="003F1934" w:rsidRDefault="003F1934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1934" w:rsidRPr="00B34127" w:rsidRDefault="003F1934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75D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1934" w:rsidRDefault="003F19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5596"/>
    <w:rsid w:val="00001375"/>
    <w:rsid w:val="0000360B"/>
    <w:rsid w:val="00005F46"/>
    <w:rsid w:val="0001049C"/>
    <w:rsid w:val="00014869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475D0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0ACF"/>
    <w:rsid w:val="00081055"/>
    <w:rsid w:val="0008295C"/>
    <w:rsid w:val="00085858"/>
    <w:rsid w:val="00090878"/>
    <w:rsid w:val="00090C2A"/>
    <w:rsid w:val="00092CBC"/>
    <w:rsid w:val="000947C4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415F"/>
    <w:rsid w:val="000D7439"/>
    <w:rsid w:val="000E011E"/>
    <w:rsid w:val="000E18EF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0756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2FA2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73862"/>
    <w:rsid w:val="002747E2"/>
    <w:rsid w:val="00276B24"/>
    <w:rsid w:val="00276B7C"/>
    <w:rsid w:val="00277B65"/>
    <w:rsid w:val="00282E2A"/>
    <w:rsid w:val="0028387A"/>
    <w:rsid w:val="00284985"/>
    <w:rsid w:val="00284EEB"/>
    <w:rsid w:val="0028600F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B1DB1"/>
    <w:rsid w:val="002B1E4C"/>
    <w:rsid w:val="002B25E6"/>
    <w:rsid w:val="002B4309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7C6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45C46"/>
    <w:rsid w:val="00351F34"/>
    <w:rsid w:val="0035634F"/>
    <w:rsid w:val="0036130D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197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274E5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24B0"/>
    <w:rsid w:val="004949C7"/>
    <w:rsid w:val="004979F1"/>
    <w:rsid w:val="00497C1C"/>
    <w:rsid w:val="004A0CC6"/>
    <w:rsid w:val="004A3089"/>
    <w:rsid w:val="004A42A0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79A"/>
    <w:rsid w:val="0050796D"/>
    <w:rsid w:val="00507F38"/>
    <w:rsid w:val="005121F0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2DFE"/>
    <w:rsid w:val="00546737"/>
    <w:rsid w:val="00547E6D"/>
    <w:rsid w:val="005568C6"/>
    <w:rsid w:val="00556C44"/>
    <w:rsid w:val="00557149"/>
    <w:rsid w:val="00561C74"/>
    <w:rsid w:val="00561CBE"/>
    <w:rsid w:val="00566453"/>
    <w:rsid w:val="00567331"/>
    <w:rsid w:val="00567FF1"/>
    <w:rsid w:val="0057008A"/>
    <w:rsid w:val="0057260A"/>
    <w:rsid w:val="00580A8A"/>
    <w:rsid w:val="00587BF1"/>
    <w:rsid w:val="00591B36"/>
    <w:rsid w:val="005961A4"/>
    <w:rsid w:val="005970D2"/>
    <w:rsid w:val="0059729B"/>
    <w:rsid w:val="00597320"/>
    <w:rsid w:val="005A4F3D"/>
    <w:rsid w:val="005B3907"/>
    <w:rsid w:val="005B3B2F"/>
    <w:rsid w:val="005B43A9"/>
    <w:rsid w:val="005C2A7B"/>
    <w:rsid w:val="005C2F74"/>
    <w:rsid w:val="005C3901"/>
    <w:rsid w:val="005C7BC7"/>
    <w:rsid w:val="005D0FC8"/>
    <w:rsid w:val="005D655E"/>
    <w:rsid w:val="005E2569"/>
    <w:rsid w:val="005E2FC9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16F0"/>
    <w:rsid w:val="006955E6"/>
    <w:rsid w:val="006957CF"/>
    <w:rsid w:val="006975C3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536AE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7E2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1AC3"/>
    <w:rsid w:val="008F63B7"/>
    <w:rsid w:val="00900868"/>
    <w:rsid w:val="00904093"/>
    <w:rsid w:val="0090564D"/>
    <w:rsid w:val="009065E3"/>
    <w:rsid w:val="009069A8"/>
    <w:rsid w:val="0091035C"/>
    <w:rsid w:val="009103F6"/>
    <w:rsid w:val="00912095"/>
    <w:rsid w:val="00912A46"/>
    <w:rsid w:val="00913A9A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1DC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309EA"/>
    <w:rsid w:val="00A32B42"/>
    <w:rsid w:val="00A33264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3E13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3A38"/>
    <w:rsid w:val="00AF4177"/>
    <w:rsid w:val="00AF70A6"/>
    <w:rsid w:val="00B00157"/>
    <w:rsid w:val="00B06640"/>
    <w:rsid w:val="00B06AB9"/>
    <w:rsid w:val="00B13B28"/>
    <w:rsid w:val="00B14192"/>
    <w:rsid w:val="00B16AD9"/>
    <w:rsid w:val="00B1749E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39C4"/>
    <w:rsid w:val="00B746FE"/>
    <w:rsid w:val="00B76774"/>
    <w:rsid w:val="00B80C8E"/>
    <w:rsid w:val="00B80F94"/>
    <w:rsid w:val="00B85540"/>
    <w:rsid w:val="00B86190"/>
    <w:rsid w:val="00B92776"/>
    <w:rsid w:val="00B94F7E"/>
    <w:rsid w:val="00B95173"/>
    <w:rsid w:val="00B95AA8"/>
    <w:rsid w:val="00B96E4D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14E8"/>
    <w:rsid w:val="00BD3F9F"/>
    <w:rsid w:val="00BE0D1B"/>
    <w:rsid w:val="00BE2CD2"/>
    <w:rsid w:val="00BE2E33"/>
    <w:rsid w:val="00BE330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37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41DA"/>
    <w:rsid w:val="00D2748D"/>
    <w:rsid w:val="00D31FB5"/>
    <w:rsid w:val="00D40501"/>
    <w:rsid w:val="00D41ECA"/>
    <w:rsid w:val="00D42782"/>
    <w:rsid w:val="00D4423E"/>
    <w:rsid w:val="00D45D67"/>
    <w:rsid w:val="00D534E6"/>
    <w:rsid w:val="00D54ABA"/>
    <w:rsid w:val="00D56BA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8E8"/>
    <w:rsid w:val="00E55558"/>
    <w:rsid w:val="00E56BBE"/>
    <w:rsid w:val="00E6028B"/>
    <w:rsid w:val="00E603DA"/>
    <w:rsid w:val="00E604DF"/>
    <w:rsid w:val="00E607C3"/>
    <w:rsid w:val="00E62F31"/>
    <w:rsid w:val="00E6312E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B51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96E"/>
    <w:rsid w:val="00F37A11"/>
    <w:rsid w:val="00F45146"/>
    <w:rsid w:val="00F5218B"/>
    <w:rsid w:val="00F55022"/>
    <w:rsid w:val="00F550BC"/>
    <w:rsid w:val="00F5781C"/>
    <w:rsid w:val="00F724CE"/>
    <w:rsid w:val="00F7438E"/>
    <w:rsid w:val="00F74A76"/>
    <w:rsid w:val="00F754B2"/>
    <w:rsid w:val="00F76A4A"/>
    <w:rsid w:val="00F76BC6"/>
    <w:rsid w:val="00F8206F"/>
    <w:rsid w:val="00F84AAC"/>
    <w:rsid w:val="00F875E7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Елена Е. Филатова</cp:lastModifiedBy>
  <cp:revision>686</cp:revision>
  <cp:lastPrinted>2023-12-21T07:20:00Z</cp:lastPrinted>
  <dcterms:created xsi:type="dcterms:W3CDTF">2014-09-16T14:39:00Z</dcterms:created>
  <dcterms:modified xsi:type="dcterms:W3CDTF">2023-12-28T12:39:00Z</dcterms:modified>
</cp:coreProperties>
</file>